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F0" w:rsidRPr="00EE37F0" w:rsidRDefault="00EE37F0" w:rsidP="00EE37F0">
      <w:pPr>
        <w:spacing w:after="0" w:line="256" w:lineRule="auto"/>
        <w:jc w:val="center"/>
        <w:rPr>
          <w:rFonts w:ascii="Times New Roman" w:eastAsia="Times New Roman" w:hAnsi="Times New Roman" w:cs="Times New Roman"/>
        </w:rPr>
      </w:pPr>
      <w:r w:rsidRPr="00EE37F0">
        <w:rPr>
          <w:rFonts w:ascii="Times New Roman" w:hAnsi="Times New Roman" w:cs="Times New Roman"/>
          <w:b/>
          <w:sz w:val="32"/>
        </w:rPr>
        <w:t xml:space="preserve">Аннотация дисциплины </w:t>
      </w:r>
    </w:p>
    <w:p w:rsidR="00EE37F0" w:rsidRDefault="00EE37F0" w:rsidP="0033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F28" w:rsidRPr="00330B86" w:rsidRDefault="002814F8" w:rsidP="0033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0B86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 w:rsidRPr="00330B86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си</w:t>
      </w:r>
      <w:r w:rsidR="00330B86" w:rsidRPr="00330B86">
        <w:rPr>
          <w:rFonts w:ascii="Times New Roman" w:eastAsia="Times New Roman" w:hAnsi="Times New Roman" w:cs="Times New Roman"/>
          <w:b/>
          <w:sz w:val="28"/>
          <w:szCs w:val="28"/>
        </w:rPr>
        <w:t>стеме корпоративного управления</w:t>
      </w:r>
    </w:p>
    <w:p w:rsidR="00417F28" w:rsidRPr="00330B86" w:rsidRDefault="002814F8" w:rsidP="0033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7F28" w:rsidRPr="00330B86" w:rsidRDefault="002814F8" w:rsidP="00330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8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дисциплины – </w:t>
      </w:r>
      <w:r w:rsidRPr="00330B8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представления о роли, функции </w:t>
      </w:r>
      <w:proofErr w:type="spellStart"/>
      <w:r w:rsidRPr="00330B86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330B86">
        <w:rPr>
          <w:rFonts w:ascii="Times New Roman" w:eastAsia="Times New Roman" w:hAnsi="Times New Roman" w:cs="Times New Roman"/>
          <w:sz w:val="28"/>
          <w:szCs w:val="28"/>
        </w:rPr>
        <w:t xml:space="preserve"> в системе корпоративного упр</w:t>
      </w:r>
      <w:bookmarkStart w:id="0" w:name="_GoBack"/>
      <w:bookmarkEnd w:id="0"/>
      <w:r w:rsidRPr="00330B86">
        <w:rPr>
          <w:rFonts w:ascii="Times New Roman" w:eastAsia="Times New Roman" w:hAnsi="Times New Roman" w:cs="Times New Roman"/>
          <w:sz w:val="28"/>
          <w:szCs w:val="28"/>
        </w:rPr>
        <w:t xml:space="preserve">авления. </w:t>
      </w:r>
    </w:p>
    <w:p w:rsidR="00417F28" w:rsidRPr="00330B86" w:rsidRDefault="002814F8" w:rsidP="0033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7F28" w:rsidRPr="00330B86" w:rsidRDefault="002814F8" w:rsidP="0033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B86" w:rsidRPr="00330B86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ОП:</w:t>
      </w:r>
    </w:p>
    <w:p w:rsidR="00330B86" w:rsidRPr="00330B86" w:rsidRDefault="00330B86" w:rsidP="0033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B86">
        <w:rPr>
          <w:rFonts w:ascii="Times New Roman" w:hAnsi="Times New Roman" w:cs="Times New Roman"/>
          <w:sz w:val="28"/>
          <w:szCs w:val="28"/>
        </w:rPr>
        <w:t xml:space="preserve">Дисциплина входит в модуль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330B86">
        <w:rPr>
          <w:rFonts w:ascii="Times New Roman" w:hAnsi="Times New Roman" w:cs="Times New Roman"/>
          <w:sz w:val="28"/>
          <w:szCs w:val="28"/>
        </w:rPr>
        <w:t xml:space="preserve">дисциплин магистерской программы «Корпоративное управление» по направлению 38.04.02 «Менеджмент». </w:t>
      </w:r>
    </w:p>
    <w:p w:rsidR="00330B86" w:rsidRPr="00330B86" w:rsidRDefault="00330B86" w:rsidP="0033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F28" w:rsidRPr="00330B86" w:rsidRDefault="002814F8" w:rsidP="0033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B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дисциплины </w:t>
      </w:r>
    </w:p>
    <w:p w:rsidR="00417F28" w:rsidRPr="00330B86" w:rsidRDefault="002814F8" w:rsidP="00330B86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B86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330B86">
        <w:rPr>
          <w:rFonts w:ascii="Times New Roman" w:eastAsia="Times New Roman" w:hAnsi="Times New Roman" w:cs="Times New Roman"/>
          <w:sz w:val="28"/>
          <w:szCs w:val="28"/>
        </w:rPr>
        <w:t xml:space="preserve"> в системе корпоративного управления. </w:t>
      </w:r>
      <w:proofErr w:type="spellStart"/>
      <w:r w:rsidRPr="00330B86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330B86">
        <w:rPr>
          <w:rFonts w:ascii="Times New Roman" w:eastAsia="Times New Roman" w:hAnsi="Times New Roman" w:cs="Times New Roman"/>
          <w:sz w:val="28"/>
          <w:szCs w:val="28"/>
        </w:rPr>
        <w:t xml:space="preserve"> и деловая этика. Управление </w:t>
      </w:r>
      <w:proofErr w:type="spellStart"/>
      <w:r w:rsidRPr="00330B86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330B86">
        <w:rPr>
          <w:rFonts w:ascii="Times New Roman" w:eastAsia="Times New Roman" w:hAnsi="Times New Roman" w:cs="Times New Roman"/>
          <w:sz w:val="28"/>
          <w:szCs w:val="28"/>
        </w:rPr>
        <w:t xml:space="preserve">-рисками. Особенности регулирования деятельности по </w:t>
      </w:r>
      <w:proofErr w:type="spellStart"/>
      <w:r w:rsidRPr="00330B86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Pr="00330B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7F28" w:rsidRPr="00330B86" w:rsidRDefault="002814F8" w:rsidP="0033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B86">
        <w:rPr>
          <w:rFonts w:ascii="Times New Roman" w:eastAsia="Times New Roman" w:hAnsi="Times New Roman" w:cs="Times New Roman"/>
          <w:sz w:val="28"/>
          <w:szCs w:val="28"/>
        </w:rPr>
        <w:tab/>
      </w:r>
      <w:r w:rsidRPr="00330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28" w:rsidRDefault="002814F8">
      <w:pPr>
        <w:spacing w:after="7138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17F28" w:rsidRDefault="002814F8">
      <w:pPr>
        <w:spacing w:after="218"/>
        <w:jc w:val="right"/>
      </w:pPr>
      <w:r>
        <w:t xml:space="preserve">1 </w:t>
      </w:r>
    </w:p>
    <w:p w:rsidR="00417F28" w:rsidRDefault="002814F8">
      <w:pPr>
        <w:spacing w:after="0"/>
      </w:pPr>
      <w:r>
        <w:lastRenderedPageBreak/>
        <w:t xml:space="preserve"> </w:t>
      </w:r>
    </w:p>
    <w:sectPr w:rsidR="00417F28">
      <w:pgSz w:w="12240" w:h="15840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28"/>
    <w:rsid w:val="002814F8"/>
    <w:rsid w:val="00330B86"/>
    <w:rsid w:val="00417F28"/>
    <w:rsid w:val="00E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51CEA-64B7-46DB-AE2B-66B47D1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08ECB-5FBF-487F-91A2-E55062A14A95}"/>
</file>

<file path=customXml/itemProps2.xml><?xml version="1.0" encoding="utf-8"?>
<ds:datastoreItem xmlns:ds="http://schemas.openxmlformats.org/officeDocument/2006/customXml" ds:itemID="{7D93461C-1D6C-457A-B31B-2BC75B8721AE}"/>
</file>

<file path=customXml/itemProps3.xml><?xml version="1.0" encoding="utf-8"?>
<ds:datastoreItem xmlns:ds="http://schemas.openxmlformats.org/officeDocument/2006/customXml" ds:itemID="{07659A17-C373-424D-9760-79CA381EF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Артём</dc:creator>
  <cp:keywords/>
  <cp:lastModifiedBy>Любовь А. Четошникова</cp:lastModifiedBy>
  <cp:revision>6</cp:revision>
  <dcterms:created xsi:type="dcterms:W3CDTF">2018-03-12T08:57:00Z</dcterms:created>
  <dcterms:modified xsi:type="dcterms:W3CDTF">2018-03-12T12:02:00Z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